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网上登记管理系统登录二维码图片申领表</w:t>
      </w:r>
    </w:p>
    <w:p>
      <w:pPr>
        <w:jc w:val="center"/>
        <w:rPr>
          <w:rFonts w:ascii="仿宋_GB2312" w:eastAsia="仿宋_GB2312"/>
          <w:sz w:val="32"/>
          <w:szCs w:val="32"/>
        </w:rPr>
      </w:pPr>
    </w:p>
    <w:tbl>
      <w:tblPr>
        <w:tblStyle w:val="4"/>
        <w:tblW w:w="87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8"/>
        <w:gridCol w:w="3260"/>
        <w:gridCol w:w="1542"/>
        <w:gridCol w:w="2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2" w:hRule="atLeast"/>
          <w:jc w:val="center"/>
        </w:trPr>
        <w:tc>
          <w:tcPr>
            <w:tcW w:w="1508" w:type="dxa"/>
            <w:vAlign w:val="center"/>
          </w:tcPr>
          <w:p>
            <w:pPr>
              <w:spacing w:line="300" w:lineRule="atLeast"/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单位名称</w:t>
            </w:r>
          </w:p>
        </w:tc>
        <w:tc>
          <w:tcPr>
            <w:tcW w:w="3260" w:type="dxa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54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举办单位</w:t>
            </w:r>
          </w:p>
        </w:tc>
        <w:tc>
          <w:tcPr>
            <w:tcW w:w="2460" w:type="dxa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2" w:hRule="atLeast"/>
          <w:jc w:val="center"/>
        </w:trPr>
        <w:tc>
          <w:tcPr>
            <w:tcW w:w="4768" w:type="dxa"/>
            <w:gridSpan w:val="2"/>
            <w:vAlign w:val="center"/>
          </w:tcPr>
          <w:p>
            <w:pPr>
              <w:spacing w:line="300" w:lineRule="atLeast"/>
              <w:jc w:val="left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统一社会信用代码</w:t>
            </w:r>
          </w:p>
        </w:tc>
        <w:tc>
          <w:tcPr>
            <w:tcW w:w="4002" w:type="dxa"/>
            <w:gridSpan w:val="2"/>
            <w:vAlign w:val="center"/>
          </w:tcPr>
          <w:p>
            <w:pPr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7" w:hRule="atLeast"/>
          <w:jc w:val="center"/>
        </w:trPr>
        <w:tc>
          <w:tcPr>
            <w:tcW w:w="8770" w:type="dxa"/>
            <w:gridSpan w:val="4"/>
          </w:tcPr>
          <w:p>
            <w:pPr>
              <w:spacing w:line="600" w:lineRule="exact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spacing w:line="600" w:lineRule="exact"/>
              <w:ind w:firstLine="63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本单位因</w:t>
            </w:r>
          </w:p>
          <w:p>
            <w:pPr>
              <w:spacing w:line="600" w:lineRule="exact"/>
              <w:ind w:firstLine="63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□未曾领取登记管理系统登录二维码图片</w:t>
            </w:r>
          </w:p>
          <w:p>
            <w:pPr>
              <w:spacing w:line="600" w:lineRule="exact"/>
              <w:ind w:firstLine="63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□保管不善，登记管理系统登录二维码图片遗失</w:t>
            </w:r>
          </w:p>
          <w:p>
            <w:pPr>
              <w:spacing w:line="600" w:lineRule="exact"/>
              <w:ind w:firstLine="63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现申请领取事业单位网上登记管理系统登录二维码图片，</w:t>
            </w:r>
          </w:p>
          <w:p>
            <w:pPr>
              <w:spacing w:line="600" w:lineRule="exact"/>
              <w:ind w:firstLine="63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望批准！</w:t>
            </w:r>
          </w:p>
          <w:p>
            <w:pPr>
              <w:spacing w:line="600" w:lineRule="exact"/>
              <w:ind w:firstLine="64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申领人：               手机号：</w:t>
            </w:r>
          </w:p>
          <w:p>
            <w:pPr>
              <w:spacing w:line="600" w:lineRule="exact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spacing w:line="600" w:lineRule="exact"/>
              <w:ind w:firstLine="560" w:firstLineChars="200"/>
              <w:rPr>
                <w:rFonts w:hint="eastAsia" w:ascii="仿宋" w:hAnsi="仿宋" w:eastAsia="仿宋"/>
                <w:sz w:val="28"/>
                <w:szCs w:val="28"/>
              </w:rPr>
            </w:pPr>
          </w:p>
          <w:p>
            <w:pPr>
              <w:spacing w:line="600" w:lineRule="exact"/>
              <w:ind w:firstLine="560" w:firstLineChars="2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法定代表人签名 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                  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公章</w:t>
            </w:r>
          </w:p>
          <w:p>
            <w:pPr>
              <w:spacing w:line="600" w:lineRule="exact"/>
              <w:ind w:right="640" w:firstLine="5440" w:firstLineChars="17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 xml:space="preserve">年 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 xml:space="preserve">月 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日</w:t>
            </w:r>
          </w:p>
        </w:tc>
      </w:tr>
    </w:tbl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备注：</w:t>
      </w:r>
      <w:r>
        <w:rPr>
          <w:rFonts w:hint="eastAsia" w:ascii="仿宋" w:hAnsi="仿宋" w:eastAsia="仿宋"/>
          <w:sz w:val="28"/>
          <w:szCs w:val="28"/>
        </w:rPr>
        <w:t>二维码图片丢失的须写一份加强单位密码管理的</w:t>
      </w:r>
      <w:r>
        <w:rPr>
          <w:rFonts w:hint="eastAsia" w:ascii="仿宋" w:hAnsi="仿宋" w:eastAsia="仿宋"/>
          <w:sz w:val="28"/>
          <w:szCs w:val="28"/>
          <w:lang w:eastAsia="zh-CN"/>
        </w:rPr>
        <w:t>改进措施：写明丢失原因及行之有效</w:t>
      </w:r>
      <w:bookmarkStart w:id="0" w:name="_GoBack"/>
      <w:bookmarkEnd w:id="0"/>
      <w:r>
        <w:rPr>
          <w:rFonts w:hint="eastAsia" w:ascii="仿宋" w:hAnsi="仿宋" w:eastAsia="仿宋"/>
          <w:sz w:val="28"/>
          <w:szCs w:val="28"/>
          <w:lang w:eastAsia="zh-CN"/>
        </w:rPr>
        <w:t>的改进措施，</w:t>
      </w:r>
      <w:r>
        <w:rPr>
          <w:rFonts w:hint="eastAsia" w:ascii="仿宋" w:hAnsi="仿宋" w:eastAsia="仿宋"/>
          <w:sz w:val="28"/>
          <w:szCs w:val="28"/>
        </w:rPr>
        <w:t>并由法定代表人亲笔签名并加盖单位公章后再送至市</w:t>
      </w:r>
      <w:r>
        <w:rPr>
          <w:rFonts w:hint="eastAsia" w:ascii="仿宋" w:hAnsi="仿宋" w:eastAsia="仿宋"/>
          <w:sz w:val="28"/>
          <w:szCs w:val="28"/>
          <w:lang w:eastAsia="zh-CN"/>
        </w:rPr>
        <w:t>委</w:t>
      </w:r>
      <w:r>
        <w:rPr>
          <w:rFonts w:hint="eastAsia" w:ascii="仿宋" w:hAnsi="仿宋" w:eastAsia="仿宋"/>
          <w:sz w:val="28"/>
          <w:szCs w:val="28"/>
        </w:rPr>
        <w:t>编办登记管理科。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A5489"/>
    <w:rsid w:val="000247CB"/>
    <w:rsid w:val="006F1CD0"/>
    <w:rsid w:val="007227DA"/>
    <w:rsid w:val="00A5737D"/>
    <w:rsid w:val="00BE63C7"/>
    <w:rsid w:val="00C91922"/>
    <w:rsid w:val="00E77772"/>
    <w:rsid w:val="00FA5489"/>
    <w:rsid w:val="6CF72CE4"/>
    <w:rsid w:val="7CCC2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</Words>
  <Characters>194</Characters>
  <Lines>1</Lines>
  <Paragraphs>1</Paragraphs>
  <TotalTime>5</TotalTime>
  <ScaleCrop>false</ScaleCrop>
  <LinksUpToDate>false</LinksUpToDate>
  <CharactersWithSpaces>226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2019-01-04T07:43:00Z</dcterms:created>
  <dc:creator>Administrator</dc:creator>
  <cp:lastModifiedBy>Administrator</cp:lastModifiedBy>
  <dcterms:modified xsi:type="dcterms:W3CDTF">2022-01-25T03:40:08Z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